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AF1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129B075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noProof/>
          <w:sz w:val="20"/>
          <w:szCs w:val="20"/>
        </w:rPr>
        <w:drawing>
          <wp:inline distT="0" distB="0" distL="0" distR="0" wp14:anchorId="1A7793B4" wp14:editId="786A18BC">
            <wp:extent cx="676275" cy="723900"/>
            <wp:effectExtent l="0" t="0" r="9525" b="0"/>
            <wp:docPr id="1" name="Slika 1" descr="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3F5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3368F487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  <w:lang w:val="en-US"/>
        </w:rPr>
      </w:pPr>
      <w:r>
        <w:rPr>
          <w:b/>
          <w:szCs w:val="20"/>
          <w:lang w:val="en-US"/>
        </w:rPr>
        <w:t>REPUBLIKA HRVATSKA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</w:p>
    <w:p w14:paraId="5C79A58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VARAŽDINSKA ŽUPANIJA      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41D0E924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OPĆINA MARUŠEVEC</w:t>
      </w:r>
    </w:p>
    <w:p w14:paraId="068CD88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 OPĆINSKO VIJEĆE</w:t>
      </w:r>
    </w:p>
    <w:p w14:paraId="645B93B3" w14:textId="72C53E62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KLASA</w:t>
      </w:r>
      <w:r>
        <w:rPr>
          <w:szCs w:val="20"/>
        </w:rPr>
        <w:t xml:space="preserve">: </w:t>
      </w:r>
      <w:r w:rsidR="00E75DA4">
        <w:rPr>
          <w:szCs w:val="20"/>
        </w:rPr>
        <w:t>361-02/</w:t>
      </w:r>
      <w:r w:rsidR="00356BDE">
        <w:rPr>
          <w:szCs w:val="20"/>
        </w:rPr>
        <w:t>2</w:t>
      </w:r>
      <w:r w:rsidR="0073614B">
        <w:rPr>
          <w:szCs w:val="20"/>
        </w:rPr>
        <w:t>1</w:t>
      </w:r>
      <w:r w:rsidR="00E75DA4">
        <w:rPr>
          <w:szCs w:val="20"/>
        </w:rPr>
        <w:t>-01/</w:t>
      </w:r>
      <w:r w:rsidR="00431A0D">
        <w:rPr>
          <w:szCs w:val="20"/>
        </w:rPr>
        <w:t>08</w:t>
      </w:r>
    </w:p>
    <w:p w14:paraId="283E2002" w14:textId="0F6386FE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URBROJ</w:t>
      </w:r>
      <w:r>
        <w:rPr>
          <w:szCs w:val="20"/>
        </w:rPr>
        <w:t xml:space="preserve">: </w:t>
      </w:r>
      <w:r w:rsidR="00E75DA4">
        <w:rPr>
          <w:szCs w:val="20"/>
        </w:rPr>
        <w:t>2186-017/</w:t>
      </w:r>
      <w:r w:rsidR="00356BDE">
        <w:rPr>
          <w:szCs w:val="20"/>
        </w:rPr>
        <w:t>2</w:t>
      </w:r>
      <w:r w:rsidR="0073614B">
        <w:rPr>
          <w:szCs w:val="20"/>
        </w:rPr>
        <w:t>1</w:t>
      </w:r>
      <w:r w:rsidR="009A33C5">
        <w:rPr>
          <w:szCs w:val="20"/>
        </w:rPr>
        <w:t>-</w:t>
      </w:r>
      <w:r w:rsidR="00431A0D">
        <w:rPr>
          <w:szCs w:val="20"/>
        </w:rPr>
        <w:t>01</w:t>
      </w:r>
    </w:p>
    <w:p w14:paraId="725EA85E" w14:textId="57EAB64E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>Maruševec,</w:t>
      </w:r>
      <w:r w:rsidR="00E75DA4">
        <w:rPr>
          <w:szCs w:val="20"/>
        </w:rPr>
        <w:t xml:space="preserve"> </w:t>
      </w:r>
      <w:r w:rsidR="00356BDE">
        <w:rPr>
          <w:szCs w:val="20"/>
        </w:rPr>
        <w:t xml:space="preserve"> </w:t>
      </w:r>
      <w:r w:rsidR="00431A0D">
        <w:rPr>
          <w:szCs w:val="20"/>
        </w:rPr>
        <w:t>10. prosinca</w:t>
      </w:r>
      <w:r w:rsidR="009A33C5">
        <w:rPr>
          <w:szCs w:val="20"/>
        </w:rPr>
        <w:t xml:space="preserve"> </w:t>
      </w:r>
      <w:r>
        <w:rPr>
          <w:szCs w:val="20"/>
        </w:rPr>
        <w:t xml:space="preserve"> 20</w:t>
      </w:r>
      <w:r w:rsidR="00356BDE">
        <w:rPr>
          <w:szCs w:val="20"/>
        </w:rPr>
        <w:t>2</w:t>
      </w:r>
      <w:r w:rsidR="0073614B">
        <w:rPr>
          <w:szCs w:val="20"/>
        </w:rPr>
        <w:t>1</w:t>
      </w:r>
      <w:r>
        <w:rPr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E0E78" w14:textId="77777777" w:rsidR="002E1103" w:rsidRDefault="002E1103" w:rsidP="002E1103">
      <w:pPr>
        <w:overflowPunct w:val="0"/>
        <w:autoSpaceDE w:val="0"/>
        <w:autoSpaceDN w:val="0"/>
        <w:adjustRightInd w:val="0"/>
      </w:pPr>
      <w:r>
        <w:t xml:space="preserve"> </w:t>
      </w:r>
    </w:p>
    <w:p w14:paraId="7D2DCFDB" w14:textId="77777777" w:rsidR="002E1103" w:rsidRDefault="002E1103" w:rsidP="002E1103">
      <w:pPr>
        <w:overflowPunct w:val="0"/>
        <w:autoSpaceDE w:val="0"/>
        <w:autoSpaceDN w:val="0"/>
        <w:adjustRightInd w:val="0"/>
      </w:pPr>
    </w:p>
    <w:p w14:paraId="618C0296" w14:textId="510CB2EA" w:rsidR="002E1103" w:rsidRDefault="002E1103" w:rsidP="00E75DA4">
      <w:pPr>
        <w:overflowPunct w:val="0"/>
        <w:autoSpaceDE w:val="0"/>
        <w:autoSpaceDN w:val="0"/>
        <w:adjustRightInd w:val="0"/>
        <w:jc w:val="both"/>
      </w:pPr>
      <w:r>
        <w:t xml:space="preserve">        Na temelju članka 31. stavka </w:t>
      </w:r>
      <w:r w:rsidR="00D24FF0">
        <w:t>3</w:t>
      </w:r>
      <w:r>
        <w:t>. Zakona o postupanju s nezakonito izgrađenim zgradama (“Narodne novine”, broj 86/12</w:t>
      </w:r>
      <w:r w:rsidR="00D24FF0">
        <w:t>,</w:t>
      </w:r>
      <w:r>
        <w:t xml:space="preserve"> 143/13</w:t>
      </w:r>
      <w:r w:rsidR="00F40696">
        <w:t>,</w:t>
      </w:r>
      <w:r w:rsidR="00D24FF0">
        <w:t xml:space="preserve"> 65/17</w:t>
      </w:r>
      <w:r w:rsidR="00F40696">
        <w:t xml:space="preserve"> i 14/19</w:t>
      </w:r>
      <w:r>
        <w:t xml:space="preserve">) </w:t>
      </w:r>
      <w:r>
        <w:rPr>
          <w:sz w:val="20"/>
          <w:szCs w:val="20"/>
        </w:rPr>
        <w:t xml:space="preserve"> </w:t>
      </w:r>
      <w:r>
        <w:t xml:space="preserve">i članka 31.  Statuta Općine Maruševec (“Službeni vjesnik Varaždinske županije” broj </w:t>
      </w:r>
      <w:r w:rsidR="00F40696">
        <w:t>17/21</w:t>
      </w:r>
      <w:r>
        <w:t>), Općinsko vijeće Općine Maruševec na</w:t>
      </w:r>
      <w:r w:rsidR="00E75DA4">
        <w:t xml:space="preserve"> </w:t>
      </w:r>
      <w:r w:rsidR="00431A0D">
        <w:t xml:space="preserve">5. </w:t>
      </w:r>
      <w:r w:rsidR="00E75DA4">
        <w:t xml:space="preserve"> </w:t>
      </w:r>
      <w:r>
        <w:t>sjednici održanoj</w:t>
      </w:r>
      <w:r w:rsidR="00E75DA4">
        <w:t xml:space="preserve"> </w:t>
      </w:r>
      <w:r w:rsidR="00E350E2">
        <w:t xml:space="preserve"> </w:t>
      </w:r>
      <w:r w:rsidR="00431A0D">
        <w:t>10. prosinca</w:t>
      </w:r>
      <w:r>
        <w:t xml:space="preserve"> 20</w:t>
      </w:r>
      <w:r w:rsidR="00356BDE">
        <w:t>2</w:t>
      </w:r>
      <w:r w:rsidR="00F83612">
        <w:t>1</w:t>
      </w:r>
      <w:r>
        <w:t>. godine, d o n o s i</w:t>
      </w:r>
    </w:p>
    <w:p w14:paraId="21D36978" w14:textId="77777777" w:rsidR="00356BDE" w:rsidRPr="009173A9" w:rsidRDefault="00356BDE" w:rsidP="00356BDE">
      <w:pPr>
        <w:jc w:val="both"/>
      </w:pPr>
    </w:p>
    <w:p w14:paraId="4681D9B0" w14:textId="77777777" w:rsidR="00356BDE" w:rsidRPr="00797B1F" w:rsidRDefault="00356BDE" w:rsidP="00356BDE">
      <w:pPr>
        <w:pStyle w:val="Bezproreda"/>
        <w:jc w:val="center"/>
        <w:rPr>
          <w:rFonts w:ascii="Times New Roman" w:hAnsi="Times New Roman" w:cs="Times New Roman"/>
          <w:b/>
          <w:bCs/>
        </w:rPr>
      </w:pPr>
      <w:bookmarkStart w:id="0" w:name="_Hlk54933612"/>
      <w:r w:rsidRPr="00797B1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KORIŠTENJA</w:t>
      </w:r>
    </w:p>
    <w:p w14:paraId="7E891E82" w14:textId="77777777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  <w:r w:rsidRPr="009173A9">
        <w:rPr>
          <w:rFonts w:ascii="Times New Roman" w:hAnsi="Times New Roman" w:cs="Times New Roman"/>
        </w:rPr>
        <w:t xml:space="preserve">naknade za zadržavanje nezakonito izgrađenih </w:t>
      </w:r>
    </w:p>
    <w:p w14:paraId="6D645ECE" w14:textId="4C23111D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  <w:r w:rsidRPr="009173A9">
        <w:rPr>
          <w:rFonts w:ascii="Times New Roman" w:hAnsi="Times New Roman" w:cs="Times New Roman"/>
        </w:rPr>
        <w:t xml:space="preserve">zgrada u prostoru na području </w:t>
      </w:r>
      <w:r>
        <w:rPr>
          <w:rFonts w:ascii="Times New Roman" w:hAnsi="Times New Roman" w:cs="Times New Roman"/>
        </w:rPr>
        <w:t>Općine Maruševec</w:t>
      </w:r>
      <w:r w:rsidRPr="009173A9">
        <w:rPr>
          <w:rFonts w:ascii="Times New Roman" w:hAnsi="Times New Roman" w:cs="Times New Roman"/>
        </w:rPr>
        <w:t xml:space="preserve"> za 202</w:t>
      </w:r>
      <w:r w:rsidR="00F83612">
        <w:rPr>
          <w:rFonts w:ascii="Times New Roman" w:hAnsi="Times New Roman" w:cs="Times New Roman"/>
        </w:rPr>
        <w:t>2</w:t>
      </w:r>
      <w:r w:rsidRPr="009173A9">
        <w:rPr>
          <w:rFonts w:ascii="Times New Roman" w:hAnsi="Times New Roman" w:cs="Times New Roman"/>
        </w:rPr>
        <w:t>. godinu</w:t>
      </w:r>
    </w:p>
    <w:bookmarkEnd w:id="0"/>
    <w:p w14:paraId="3E95EF29" w14:textId="77777777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</w:p>
    <w:p w14:paraId="1904C825" w14:textId="77777777" w:rsidR="00356BDE" w:rsidRPr="009173A9" w:rsidRDefault="00356BDE" w:rsidP="00356BDE">
      <w:pPr>
        <w:jc w:val="center"/>
      </w:pPr>
      <w:r w:rsidRPr="009173A9">
        <w:t>I.</w:t>
      </w:r>
    </w:p>
    <w:p w14:paraId="677EFB85" w14:textId="535CAC08" w:rsidR="00356BDE" w:rsidRDefault="00356BDE" w:rsidP="00356BDE">
      <w:pPr>
        <w:ind w:firstLine="708"/>
        <w:jc w:val="both"/>
      </w:pPr>
      <w:r w:rsidRPr="009173A9">
        <w:t xml:space="preserve">Ovim Programom utvrđuje se </w:t>
      </w:r>
      <w:r>
        <w:t>korištenje</w:t>
      </w:r>
      <w:r w:rsidRPr="009173A9">
        <w:t xml:space="preserve"> sredstava ostvarenih od naknade za zadržavanje nezakonito izgrađenih zgrada u prostoru za 202</w:t>
      </w:r>
      <w:r w:rsidR="00F83612">
        <w:t>2</w:t>
      </w:r>
      <w:r w:rsidRPr="009173A9">
        <w:t xml:space="preserve">. godinu od pripadajućeg iznosa naknade (30 %) u postupku ozakonjenja nezakonito izgrađenih zgrada na području </w:t>
      </w:r>
      <w:r>
        <w:t>Općine Maruševec</w:t>
      </w:r>
      <w:r w:rsidRPr="009173A9">
        <w:t>, a sve sukladno Zakonu o postupanju s nezakonito izgrađenim zgradama (Narodne novine br. 86/12, 143/13</w:t>
      </w:r>
      <w:r w:rsidR="00F83612">
        <w:t>,</w:t>
      </w:r>
      <w:r w:rsidRPr="009173A9">
        <w:t xml:space="preserve"> 65/17</w:t>
      </w:r>
      <w:r w:rsidR="00F83612">
        <w:t xml:space="preserve"> i 14/19</w:t>
      </w:r>
      <w:r w:rsidRPr="009173A9">
        <w:t xml:space="preserve">). </w:t>
      </w:r>
    </w:p>
    <w:p w14:paraId="3373E548" w14:textId="77777777" w:rsidR="00B36C7F" w:rsidRPr="009173A9" w:rsidRDefault="00B36C7F" w:rsidP="00356BDE">
      <w:pPr>
        <w:ind w:firstLine="708"/>
        <w:jc w:val="both"/>
      </w:pPr>
    </w:p>
    <w:p w14:paraId="0D84137B" w14:textId="77777777" w:rsidR="00356BDE" w:rsidRPr="009173A9" w:rsidRDefault="00356BDE" w:rsidP="00356BDE">
      <w:pPr>
        <w:jc w:val="center"/>
      </w:pPr>
      <w:r w:rsidRPr="009173A9">
        <w:t>II.</w:t>
      </w:r>
    </w:p>
    <w:p w14:paraId="1EEC1A52" w14:textId="40A563F8" w:rsidR="00356BDE" w:rsidRDefault="00356BDE" w:rsidP="00356BDE">
      <w:pPr>
        <w:ind w:firstLine="708"/>
        <w:jc w:val="both"/>
      </w:pPr>
      <w:r>
        <w:t>Sredstva</w:t>
      </w:r>
      <w:r w:rsidRPr="00181B0E">
        <w:t xml:space="preserve"> </w:t>
      </w:r>
      <w:r w:rsidRPr="009173A9">
        <w:t>ostvaren</w:t>
      </w:r>
      <w:r>
        <w:t>a</w:t>
      </w:r>
      <w:r w:rsidRPr="009173A9">
        <w:t xml:space="preserve"> od naknade za zadržavanje nezakonito izgrađenih zgrada u prostoru za 202</w:t>
      </w:r>
      <w:r w:rsidR="00F83612">
        <w:t>2</w:t>
      </w:r>
      <w:r w:rsidRPr="009173A9">
        <w:t>. godinu</w:t>
      </w:r>
      <w:r>
        <w:t xml:space="preserve"> planiraju se </w:t>
      </w:r>
      <w:r w:rsidRPr="009173A9">
        <w:t xml:space="preserve">u iznosu od </w:t>
      </w:r>
      <w:r w:rsidR="003F61E1">
        <w:t>30.000,00</w:t>
      </w:r>
      <w:r w:rsidR="00F83612">
        <w:t xml:space="preserve"> </w:t>
      </w:r>
      <w:r w:rsidRPr="009173A9">
        <w:t xml:space="preserve"> k</w:t>
      </w:r>
      <w:r w:rsidR="003F61E1">
        <w:t>una</w:t>
      </w:r>
      <w:r>
        <w:t>.</w:t>
      </w:r>
    </w:p>
    <w:p w14:paraId="41CC7D32" w14:textId="77777777" w:rsidR="00B36C7F" w:rsidRDefault="00B36C7F" w:rsidP="00356BDE">
      <w:pPr>
        <w:ind w:firstLine="708"/>
        <w:jc w:val="both"/>
      </w:pPr>
    </w:p>
    <w:p w14:paraId="62BA7DF3" w14:textId="77777777" w:rsidR="00356BDE" w:rsidRPr="009173A9" w:rsidRDefault="00356BDE" w:rsidP="00356BDE">
      <w:pPr>
        <w:jc w:val="center"/>
      </w:pPr>
      <w:r w:rsidRPr="009173A9">
        <w:t>III.</w:t>
      </w:r>
    </w:p>
    <w:p w14:paraId="277EBC07" w14:textId="501C8F74" w:rsidR="00356BDE" w:rsidRDefault="00356BDE" w:rsidP="00356BDE">
      <w:pPr>
        <w:ind w:firstLine="708"/>
        <w:jc w:val="both"/>
      </w:pPr>
      <w:r>
        <w:t xml:space="preserve">Ostvarena </w:t>
      </w:r>
      <w:r w:rsidRPr="009173A9">
        <w:t>sredstva iz točke II. ovog Programa koristit će se tijekom 202</w:t>
      </w:r>
      <w:r w:rsidR="00F83612">
        <w:t>2</w:t>
      </w:r>
      <w:r w:rsidRPr="009173A9">
        <w:t xml:space="preserve">. godine za financiranje </w:t>
      </w:r>
      <w:r w:rsidR="00BC3B6F">
        <w:t xml:space="preserve">– Izvođenja radova odvodnje oborinskih voda sa nerazvrstanih cesta u </w:t>
      </w:r>
      <w:proofErr w:type="spellStart"/>
      <w:r w:rsidR="00BC3B6F">
        <w:t>Bikovcu</w:t>
      </w:r>
      <w:proofErr w:type="spellEnd"/>
      <w:r w:rsidRPr="009173A9">
        <w:t>.</w:t>
      </w:r>
    </w:p>
    <w:p w14:paraId="59023E52" w14:textId="77777777" w:rsidR="00B36C7F" w:rsidRPr="009173A9" w:rsidRDefault="00B36C7F" w:rsidP="00356BDE">
      <w:pPr>
        <w:ind w:firstLine="708"/>
        <w:jc w:val="both"/>
      </w:pPr>
    </w:p>
    <w:p w14:paraId="44002FD6" w14:textId="77777777" w:rsidR="00356BDE" w:rsidRPr="009173A9" w:rsidRDefault="00356BDE" w:rsidP="00356BDE">
      <w:pPr>
        <w:jc w:val="center"/>
      </w:pPr>
      <w:r w:rsidRPr="009173A9">
        <w:t>IV.</w:t>
      </w:r>
    </w:p>
    <w:p w14:paraId="71F0B04D" w14:textId="77777777" w:rsidR="00B36C7F" w:rsidRDefault="00B36C7F" w:rsidP="00B36C7F">
      <w:pPr>
        <w:pStyle w:val="StandardWeb"/>
        <w:spacing w:before="0" w:beforeAutospacing="0" w:after="0" w:afterAutospacing="0"/>
        <w:jc w:val="both"/>
      </w:pPr>
      <w:r>
        <w:t xml:space="preserve">          Ovaj Program stupa na snagu osmog dana od dana objave  u “Službenom vjesniku Varaždinske županije“.</w:t>
      </w:r>
    </w:p>
    <w:p w14:paraId="39A86F29" w14:textId="77777777" w:rsidR="00B36C7F" w:rsidRDefault="00B36C7F" w:rsidP="00B36C7F">
      <w:pPr>
        <w:pStyle w:val="StandardWeb"/>
        <w:spacing w:before="0" w:beforeAutospacing="0" w:after="0" w:afterAutospacing="0"/>
      </w:pPr>
    </w:p>
    <w:p w14:paraId="406BB923" w14:textId="7FAA3A5E" w:rsidR="00356BDE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408E335E" w14:textId="77777777" w:rsidR="00356BDE" w:rsidRPr="009173A9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135FA572" w14:textId="4F2FEFCB" w:rsidR="00B920D6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920D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="00B920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B92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173A9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K</w:t>
      </w:r>
      <w:r w:rsidRPr="009173A9">
        <w:rPr>
          <w:rFonts w:ascii="Times New Roman" w:hAnsi="Times New Roman" w:cs="Times New Roman"/>
        </w:rPr>
        <w:t xml:space="preserve"> </w:t>
      </w:r>
    </w:p>
    <w:p w14:paraId="04A6442A" w14:textId="3F62DFC9" w:rsidR="00356BDE" w:rsidRPr="009173A9" w:rsidRDefault="00B920D6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356BDE">
        <w:rPr>
          <w:rFonts w:ascii="Times New Roman" w:hAnsi="Times New Roman" w:cs="Times New Roman"/>
        </w:rPr>
        <w:t>OPĆIN</w:t>
      </w:r>
      <w:r w:rsidR="00356BDE" w:rsidRPr="009173A9">
        <w:rPr>
          <w:rFonts w:ascii="Times New Roman" w:hAnsi="Times New Roman" w:cs="Times New Roman"/>
        </w:rPr>
        <w:t>SKOG</w:t>
      </w:r>
      <w:r>
        <w:rPr>
          <w:rFonts w:ascii="Times New Roman" w:hAnsi="Times New Roman" w:cs="Times New Roman"/>
        </w:rPr>
        <w:t xml:space="preserve"> </w:t>
      </w:r>
      <w:r w:rsidR="00356BDE" w:rsidRPr="009173A9">
        <w:rPr>
          <w:rFonts w:ascii="Times New Roman" w:hAnsi="Times New Roman" w:cs="Times New Roman"/>
        </w:rPr>
        <w:t xml:space="preserve">VIJEĆA </w:t>
      </w:r>
    </w:p>
    <w:p w14:paraId="7991AEE9" w14:textId="202F391F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F83612">
        <w:rPr>
          <w:rFonts w:ascii="Times New Roman" w:hAnsi="Times New Roman" w:cs="Times New Roman"/>
        </w:rPr>
        <w:t>Damir Šprem</w:t>
      </w:r>
    </w:p>
    <w:p w14:paraId="64F01CEF" w14:textId="14A599A8" w:rsidR="00356BDE" w:rsidRDefault="00356BDE" w:rsidP="00356BDE"/>
    <w:p w14:paraId="3004847E" w14:textId="385BB409" w:rsidR="0036732E" w:rsidRDefault="0036732E" w:rsidP="00356BDE"/>
    <w:p w14:paraId="31168414" w14:textId="47D5BFB1" w:rsidR="0036732E" w:rsidRDefault="0036732E" w:rsidP="00356BDE"/>
    <w:sectPr w:rsidR="0036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03"/>
    <w:rsid w:val="000114E7"/>
    <w:rsid w:val="000274A1"/>
    <w:rsid w:val="0010352A"/>
    <w:rsid w:val="00187831"/>
    <w:rsid w:val="002E1103"/>
    <w:rsid w:val="00356BDE"/>
    <w:rsid w:val="0036732E"/>
    <w:rsid w:val="0038255F"/>
    <w:rsid w:val="003F61E1"/>
    <w:rsid w:val="00431A0D"/>
    <w:rsid w:val="004444F1"/>
    <w:rsid w:val="004A7EAB"/>
    <w:rsid w:val="00531C94"/>
    <w:rsid w:val="0073614B"/>
    <w:rsid w:val="00782843"/>
    <w:rsid w:val="007B4CAD"/>
    <w:rsid w:val="008B3A90"/>
    <w:rsid w:val="009A33C5"/>
    <w:rsid w:val="00A11A93"/>
    <w:rsid w:val="00B36C7F"/>
    <w:rsid w:val="00B452A7"/>
    <w:rsid w:val="00B57273"/>
    <w:rsid w:val="00B920D6"/>
    <w:rsid w:val="00BC3B6F"/>
    <w:rsid w:val="00D24FF0"/>
    <w:rsid w:val="00E350E2"/>
    <w:rsid w:val="00E75DA4"/>
    <w:rsid w:val="00F40696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EF25"/>
  <w15:docId w15:val="{0D4CCA1A-0F11-4032-997B-726AEEC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semiHidden/>
    <w:unhideWhenUsed/>
    <w:rsid w:val="002E1103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5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2021-12-01T11:25:00Z</cp:lastPrinted>
  <dcterms:created xsi:type="dcterms:W3CDTF">2021-12-20T12:21:00Z</dcterms:created>
  <dcterms:modified xsi:type="dcterms:W3CDTF">2021-12-20T12:21:00Z</dcterms:modified>
</cp:coreProperties>
</file>